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6D" w:rsidRPr="002C3EC7" w:rsidRDefault="002C3EC7" w:rsidP="002C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3EC7">
        <w:rPr>
          <w:rFonts w:ascii="Times New Roman" w:hAnsi="Times New Roman" w:cs="Times New Roman"/>
          <w:sz w:val="28"/>
          <w:szCs w:val="28"/>
        </w:rPr>
        <w:t xml:space="preserve">   </w:t>
      </w:r>
      <w:r w:rsidR="00E84865">
        <w:rPr>
          <w:rFonts w:ascii="Times New Roman" w:hAnsi="Times New Roman" w:cs="Times New Roman"/>
          <w:sz w:val="28"/>
          <w:szCs w:val="28"/>
        </w:rPr>
        <w:t xml:space="preserve">      </w:t>
      </w:r>
      <w:r w:rsidR="00E6242A">
        <w:rPr>
          <w:rFonts w:ascii="Times New Roman" w:hAnsi="Times New Roman" w:cs="Times New Roman"/>
          <w:sz w:val="28"/>
          <w:szCs w:val="28"/>
        </w:rPr>
        <w:t xml:space="preserve">       </w:t>
      </w:r>
      <w:r w:rsidR="00E84865">
        <w:rPr>
          <w:rFonts w:ascii="Times New Roman" w:hAnsi="Times New Roman" w:cs="Times New Roman"/>
          <w:sz w:val="28"/>
          <w:szCs w:val="28"/>
        </w:rPr>
        <w:t xml:space="preserve">  </w:t>
      </w:r>
      <w:r w:rsidRPr="002C3EC7">
        <w:rPr>
          <w:rFonts w:ascii="Times New Roman" w:hAnsi="Times New Roman" w:cs="Times New Roman"/>
          <w:sz w:val="28"/>
          <w:szCs w:val="28"/>
        </w:rPr>
        <w:t xml:space="preserve">  Приложение 1                                                                                                  </w:t>
      </w:r>
    </w:p>
    <w:p w:rsidR="002C3EC7" w:rsidRPr="002C3EC7" w:rsidRDefault="002C3EC7" w:rsidP="002C3EC7">
      <w:pPr>
        <w:pStyle w:val="a3"/>
        <w:rPr>
          <w:rFonts w:ascii="Times New Roman" w:hAnsi="Times New Roman" w:cs="Times New Roman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2B3290" w:rsidRDefault="002C3EC7" w:rsidP="002C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84865">
        <w:rPr>
          <w:rFonts w:ascii="Times New Roman" w:hAnsi="Times New Roman" w:cs="Times New Roman"/>
        </w:rPr>
        <w:t xml:space="preserve">         </w:t>
      </w:r>
      <w:r w:rsidRPr="002C3EC7">
        <w:rPr>
          <w:rFonts w:ascii="Times New Roman" w:hAnsi="Times New Roman" w:cs="Times New Roman"/>
        </w:rPr>
        <w:t xml:space="preserve">   </w:t>
      </w:r>
      <w:r w:rsidR="00E6242A">
        <w:rPr>
          <w:rFonts w:ascii="Times New Roman" w:hAnsi="Times New Roman" w:cs="Times New Roman"/>
        </w:rPr>
        <w:t xml:space="preserve">          </w:t>
      </w:r>
      <w:r w:rsidR="002B3290"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Pr="002B32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EC7" w:rsidRPr="002B3290" w:rsidRDefault="002C3EC7" w:rsidP="002C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3290" w:rsidRPr="002B3290">
        <w:rPr>
          <w:rFonts w:ascii="Times New Roman" w:hAnsi="Times New Roman" w:cs="Times New Roman"/>
          <w:sz w:val="28"/>
          <w:szCs w:val="28"/>
        </w:rPr>
        <w:t xml:space="preserve">       </w:t>
      </w:r>
      <w:r w:rsidR="002B3290">
        <w:rPr>
          <w:rFonts w:ascii="Times New Roman" w:hAnsi="Times New Roman" w:cs="Times New Roman"/>
          <w:sz w:val="28"/>
          <w:szCs w:val="28"/>
        </w:rPr>
        <w:t xml:space="preserve"> </w:t>
      </w:r>
      <w:r w:rsidR="002B3290" w:rsidRPr="002B3290">
        <w:rPr>
          <w:rFonts w:ascii="Times New Roman" w:hAnsi="Times New Roman" w:cs="Times New Roman"/>
          <w:sz w:val="28"/>
          <w:szCs w:val="28"/>
        </w:rPr>
        <w:t>Распоряжением  Главы АМС</w:t>
      </w:r>
    </w:p>
    <w:p w:rsidR="002C3EC7" w:rsidRPr="002C3EC7" w:rsidRDefault="002C3EC7" w:rsidP="002C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84865">
        <w:rPr>
          <w:rFonts w:ascii="Times New Roman" w:hAnsi="Times New Roman" w:cs="Times New Roman"/>
        </w:rPr>
        <w:t xml:space="preserve">     </w:t>
      </w:r>
      <w:r w:rsidRPr="002C3EC7">
        <w:rPr>
          <w:rFonts w:ascii="Times New Roman" w:hAnsi="Times New Roman" w:cs="Times New Roman"/>
        </w:rPr>
        <w:t xml:space="preserve"> </w:t>
      </w:r>
      <w:r w:rsidR="00E6242A">
        <w:rPr>
          <w:rFonts w:ascii="Times New Roman" w:hAnsi="Times New Roman" w:cs="Times New Roman"/>
        </w:rPr>
        <w:t xml:space="preserve">          </w:t>
      </w:r>
      <w:r w:rsidRPr="002C3EC7">
        <w:rPr>
          <w:rFonts w:ascii="Times New Roman" w:hAnsi="Times New Roman" w:cs="Times New Roman"/>
        </w:rPr>
        <w:t xml:space="preserve"> </w:t>
      </w:r>
      <w:r w:rsidRPr="002C3EC7">
        <w:rPr>
          <w:rFonts w:ascii="Times New Roman" w:hAnsi="Times New Roman" w:cs="Times New Roman"/>
          <w:sz w:val="28"/>
          <w:szCs w:val="28"/>
        </w:rPr>
        <w:t>Ирафского района</w:t>
      </w:r>
    </w:p>
    <w:p w:rsidR="002C3EC7" w:rsidRPr="002C3EC7" w:rsidRDefault="002C3EC7" w:rsidP="002C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624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EC7">
        <w:rPr>
          <w:rFonts w:ascii="Times New Roman" w:hAnsi="Times New Roman" w:cs="Times New Roman"/>
          <w:sz w:val="28"/>
          <w:szCs w:val="28"/>
        </w:rPr>
        <w:t xml:space="preserve">    </w:t>
      </w:r>
      <w:r w:rsidR="00AE1D25">
        <w:rPr>
          <w:rFonts w:ascii="Times New Roman" w:hAnsi="Times New Roman" w:cs="Times New Roman"/>
          <w:sz w:val="28"/>
          <w:szCs w:val="28"/>
        </w:rPr>
        <w:t xml:space="preserve">      30 сентября</w:t>
      </w:r>
      <w:r w:rsidR="00AE1D25" w:rsidRPr="002C3EC7">
        <w:rPr>
          <w:rFonts w:ascii="Times New Roman" w:hAnsi="Times New Roman" w:cs="Times New Roman"/>
          <w:sz w:val="28"/>
          <w:szCs w:val="28"/>
        </w:rPr>
        <w:t xml:space="preserve"> 2021г.</w:t>
      </w:r>
      <w:r w:rsidR="00AE1D25">
        <w:rPr>
          <w:rFonts w:ascii="Times New Roman" w:hAnsi="Times New Roman" w:cs="Times New Roman"/>
          <w:sz w:val="28"/>
          <w:szCs w:val="28"/>
        </w:rPr>
        <w:t xml:space="preserve"> №169</w:t>
      </w:r>
    </w:p>
    <w:p w:rsidR="002C3EC7" w:rsidRPr="002C3EC7" w:rsidRDefault="002C3EC7" w:rsidP="002C3EC7">
      <w:pPr>
        <w:rPr>
          <w:rFonts w:ascii="Times New Roman" w:hAnsi="Times New Roman" w:cs="Times New Roman"/>
        </w:rPr>
      </w:pPr>
    </w:p>
    <w:p w:rsidR="002C3EC7" w:rsidRPr="00E84865" w:rsidRDefault="002C3EC7" w:rsidP="00E84865">
      <w:pPr>
        <w:pStyle w:val="a3"/>
        <w:rPr>
          <w:rFonts w:ascii="Times New Roman" w:hAnsi="Times New Roman" w:cs="Times New Roman"/>
        </w:rPr>
      </w:pPr>
    </w:p>
    <w:p w:rsidR="00E84865" w:rsidRDefault="002C3EC7" w:rsidP="00E848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84865">
        <w:rPr>
          <w:rFonts w:ascii="Times New Roman" w:hAnsi="Times New Roman" w:cs="Times New Roman"/>
        </w:rPr>
        <w:tab/>
      </w:r>
      <w:r w:rsidR="00A83B7B" w:rsidRPr="00E8486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84865" w:rsidRPr="00E8486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8486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84865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2C3EC7" w:rsidRPr="00E84865" w:rsidRDefault="002C3EC7" w:rsidP="002F75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86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75C9" w:rsidRDefault="00E84865" w:rsidP="002F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84865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A83B7B" w:rsidRPr="00E8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65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A83B7B" w:rsidRPr="00E8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6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F75C9">
        <w:rPr>
          <w:rFonts w:ascii="Times New Roman" w:hAnsi="Times New Roman" w:cs="Times New Roman"/>
          <w:b/>
          <w:sz w:val="28"/>
          <w:szCs w:val="28"/>
        </w:rPr>
        <w:t xml:space="preserve"> на звание</w:t>
      </w:r>
    </w:p>
    <w:p w:rsidR="00E84865" w:rsidRPr="00393FFB" w:rsidRDefault="002F75C9" w:rsidP="002F7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«Квартал образцового </w:t>
      </w:r>
      <w:r w:rsidR="00393FFB" w:rsidRPr="00393FFB">
        <w:rPr>
          <w:rFonts w:ascii="Times New Roman" w:hAnsi="Times New Roman" w:cs="Times New Roman"/>
          <w:b/>
          <w:sz w:val="28"/>
          <w:szCs w:val="28"/>
        </w:rPr>
        <w:t>содержания» Ирафского района</w:t>
      </w:r>
    </w:p>
    <w:p w:rsidR="00393FFB" w:rsidRDefault="00393FFB" w:rsidP="00E84865">
      <w:pPr>
        <w:pStyle w:val="a3"/>
        <w:ind w:left="3165"/>
        <w:rPr>
          <w:rFonts w:ascii="Times New Roman" w:hAnsi="Times New Roman" w:cs="Times New Roman"/>
          <w:sz w:val="28"/>
          <w:szCs w:val="28"/>
        </w:rPr>
      </w:pPr>
    </w:p>
    <w:p w:rsidR="00A83B7B" w:rsidRDefault="00393FFB" w:rsidP="00E84865">
      <w:pPr>
        <w:pStyle w:val="a3"/>
        <w:ind w:left="3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865">
        <w:rPr>
          <w:rFonts w:ascii="Times New Roman" w:hAnsi="Times New Roman" w:cs="Times New Roman"/>
          <w:sz w:val="28"/>
          <w:szCs w:val="28"/>
        </w:rPr>
        <w:t>1.</w:t>
      </w:r>
      <w:r w:rsidR="00A83B7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3B7B" w:rsidRDefault="00A83B7B" w:rsidP="00A83B7B">
      <w:pPr>
        <w:pStyle w:val="a3"/>
        <w:ind w:left="3165"/>
        <w:rPr>
          <w:rFonts w:ascii="Times New Roman" w:hAnsi="Times New Roman" w:cs="Times New Roman"/>
          <w:sz w:val="28"/>
          <w:szCs w:val="28"/>
        </w:rPr>
      </w:pPr>
    </w:p>
    <w:p w:rsidR="00E95CFE" w:rsidRPr="00E8486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 1.1.</w:t>
      </w:r>
      <w:r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E95CFE" w:rsidRPr="00E8486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3C75F2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E95CFE" w:rsidRPr="00E84865">
        <w:rPr>
          <w:rFonts w:ascii="Times New Roman" w:hAnsi="Times New Roman" w:cs="Times New Roman"/>
          <w:sz w:val="28"/>
          <w:szCs w:val="28"/>
        </w:rPr>
        <w:t xml:space="preserve"> районного конкурса  на лучшее благоустройство и санитарное состояние улиц Ирафского района (далее конкурс), критерии определения поб</w:t>
      </w:r>
      <w:r w:rsidR="00442B44">
        <w:rPr>
          <w:rFonts w:ascii="Times New Roman" w:hAnsi="Times New Roman" w:cs="Times New Roman"/>
          <w:sz w:val="28"/>
          <w:szCs w:val="28"/>
        </w:rPr>
        <w:t>едителей конкурса, порядок поощ</w:t>
      </w:r>
      <w:r w:rsidR="00E95CFE" w:rsidRPr="00E84865">
        <w:rPr>
          <w:rFonts w:ascii="Times New Roman" w:hAnsi="Times New Roman" w:cs="Times New Roman"/>
          <w:sz w:val="28"/>
          <w:szCs w:val="28"/>
        </w:rPr>
        <w:t>рения победителей конкурса.</w:t>
      </w:r>
    </w:p>
    <w:p w:rsidR="00E95CFE" w:rsidRPr="00E84865" w:rsidRDefault="00442B44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 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E95CFE" w:rsidRPr="00E84865">
        <w:rPr>
          <w:rFonts w:ascii="Times New Roman" w:hAnsi="Times New Roman" w:cs="Times New Roman"/>
          <w:sz w:val="28"/>
          <w:szCs w:val="28"/>
        </w:rPr>
        <w:t>Основные цели конкурса:</w:t>
      </w:r>
    </w:p>
    <w:p w:rsidR="00A83B7B" w:rsidRPr="00E84865" w:rsidRDefault="00E54702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</w:t>
      </w:r>
      <w:r w:rsidR="00E84865"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E84865"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E84865"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E95CFE" w:rsidRPr="00E84865">
        <w:rPr>
          <w:rFonts w:ascii="Times New Roman" w:hAnsi="Times New Roman" w:cs="Times New Roman"/>
          <w:sz w:val="28"/>
          <w:szCs w:val="28"/>
        </w:rPr>
        <w:t>-</w:t>
      </w:r>
      <w:r w:rsidR="00E84865"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E95CFE" w:rsidRPr="00E84865">
        <w:rPr>
          <w:rFonts w:ascii="Times New Roman" w:hAnsi="Times New Roman" w:cs="Times New Roman"/>
          <w:sz w:val="28"/>
          <w:szCs w:val="28"/>
        </w:rPr>
        <w:t>выяв</w:t>
      </w:r>
      <w:r w:rsidR="003C75F2">
        <w:rPr>
          <w:rFonts w:ascii="Times New Roman" w:hAnsi="Times New Roman" w:cs="Times New Roman"/>
          <w:sz w:val="28"/>
          <w:szCs w:val="28"/>
        </w:rPr>
        <w:t>ление улиц  в населенных пунктах</w:t>
      </w:r>
      <w:r w:rsidR="00E95CFE" w:rsidRPr="00E84865">
        <w:rPr>
          <w:rFonts w:ascii="Times New Roman" w:hAnsi="Times New Roman" w:cs="Times New Roman"/>
          <w:sz w:val="28"/>
          <w:szCs w:val="28"/>
        </w:rPr>
        <w:t xml:space="preserve"> Ирафского района, добившихся наилучших результатов в благоустройстве, озеленении, наведении санитарно-</w:t>
      </w:r>
      <w:r w:rsidR="00B617F7" w:rsidRPr="00E84865">
        <w:rPr>
          <w:rFonts w:ascii="Times New Roman" w:hAnsi="Times New Roman" w:cs="Times New Roman"/>
          <w:sz w:val="28"/>
          <w:szCs w:val="28"/>
        </w:rPr>
        <w:t>экологического порядка;</w:t>
      </w:r>
    </w:p>
    <w:p w:rsidR="00B617F7" w:rsidRPr="00E8486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B617F7" w:rsidRPr="00E84865">
        <w:rPr>
          <w:rFonts w:ascii="Times New Roman" w:hAnsi="Times New Roman" w:cs="Times New Roman"/>
          <w:sz w:val="28"/>
          <w:szCs w:val="28"/>
        </w:rPr>
        <w:t>-</w:t>
      </w:r>
      <w:r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3C75F2">
        <w:rPr>
          <w:rFonts w:ascii="Times New Roman" w:hAnsi="Times New Roman" w:cs="Times New Roman"/>
          <w:sz w:val="28"/>
          <w:szCs w:val="28"/>
        </w:rPr>
        <w:t>определение</w:t>
      </w:r>
      <w:r w:rsidR="00B617F7" w:rsidRPr="00E84865">
        <w:rPr>
          <w:rFonts w:ascii="Times New Roman" w:hAnsi="Times New Roman" w:cs="Times New Roman"/>
          <w:sz w:val="28"/>
          <w:szCs w:val="28"/>
        </w:rPr>
        <w:t xml:space="preserve"> наиболее интересных проектов благоустройства улиц</w:t>
      </w:r>
      <w:r w:rsidR="003C75F2">
        <w:rPr>
          <w:rFonts w:ascii="Times New Roman" w:hAnsi="Times New Roman" w:cs="Times New Roman"/>
          <w:sz w:val="28"/>
          <w:szCs w:val="28"/>
        </w:rPr>
        <w:t xml:space="preserve"> (квартала) в населенных пунктах</w:t>
      </w:r>
      <w:r w:rsidR="00B617F7" w:rsidRPr="00E84865">
        <w:rPr>
          <w:rFonts w:ascii="Times New Roman" w:hAnsi="Times New Roman" w:cs="Times New Roman"/>
          <w:sz w:val="28"/>
          <w:szCs w:val="28"/>
        </w:rPr>
        <w:t>;</w:t>
      </w:r>
    </w:p>
    <w:p w:rsidR="00B617F7" w:rsidRPr="00E8486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B617F7" w:rsidRPr="00E84865">
        <w:rPr>
          <w:rFonts w:ascii="Times New Roman" w:hAnsi="Times New Roman" w:cs="Times New Roman"/>
          <w:sz w:val="28"/>
          <w:szCs w:val="28"/>
        </w:rPr>
        <w:t>-</w:t>
      </w:r>
      <w:r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B617F7" w:rsidRPr="00E84865">
        <w:rPr>
          <w:rFonts w:ascii="Times New Roman" w:hAnsi="Times New Roman" w:cs="Times New Roman"/>
          <w:sz w:val="28"/>
          <w:szCs w:val="28"/>
        </w:rPr>
        <w:t>активизация и мотивация населения Ирафского района на проведение работ по благоустройству, озеленению и улучшению санитарно-экологического состояния населенных пунктов;</w:t>
      </w:r>
    </w:p>
    <w:p w:rsidR="00B617F7" w:rsidRPr="00E8486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 </w:t>
      </w:r>
      <w:r w:rsidR="00B617F7" w:rsidRPr="00E84865">
        <w:rPr>
          <w:rFonts w:ascii="Times New Roman" w:hAnsi="Times New Roman" w:cs="Times New Roman"/>
          <w:sz w:val="28"/>
          <w:szCs w:val="28"/>
        </w:rPr>
        <w:t>-</w:t>
      </w:r>
      <w:r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B617F7" w:rsidRPr="00E84865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</w:t>
      </w:r>
      <w:r w:rsidR="003C75F2">
        <w:rPr>
          <w:rFonts w:ascii="Times New Roman" w:hAnsi="Times New Roman" w:cs="Times New Roman"/>
          <w:sz w:val="28"/>
          <w:szCs w:val="28"/>
        </w:rPr>
        <w:t>лучших практик в вопросах благоустройства и санитарного состояния</w:t>
      </w:r>
      <w:r w:rsidR="00B617F7" w:rsidRPr="00E84865">
        <w:rPr>
          <w:rFonts w:ascii="Times New Roman" w:hAnsi="Times New Roman" w:cs="Times New Roman"/>
          <w:sz w:val="28"/>
          <w:szCs w:val="28"/>
        </w:rPr>
        <w:t>.</w:t>
      </w:r>
    </w:p>
    <w:p w:rsidR="00E54702" w:rsidRPr="00E8486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 </w:t>
      </w:r>
      <w:r w:rsidR="00B617F7" w:rsidRPr="00E84865">
        <w:rPr>
          <w:rFonts w:ascii="Times New Roman" w:hAnsi="Times New Roman" w:cs="Times New Roman"/>
          <w:sz w:val="28"/>
          <w:szCs w:val="28"/>
        </w:rPr>
        <w:t xml:space="preserve">1.3. </w:t>
      </w:r>
      <w:r w:rsidR="00E54702" w:rsidRPr="00E84865">
        <w:rPr>
          <w:rFonts w:ascii="Times New Roman" w:hAnsi="Times New Roman" w:cs="Times New Roman"/>
          <w:sz w:val="28"/>
          <w:szCs w:val="28"/>
        </w:rPr>
        <w:t>Конкурсны</w:t>
      </w:r>
      <w:r w:rsidR="00393FFB">
        <w:rPr>
          <w:rFonts w:ascii="Times New Roman" w:hAnsi="Times New Roman" w:cs="Times New Roman"/>
          <w:sz w:val="28"/>
          <w:szCs w:val="28"/>
        </w:rPr>
        <w:t>й отбор проводится по номинации: «Квартал образцового содержания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» </w:t>
      </w:r>
      <w:r w:rsidR="00393FFB">
        <w:rPr>
          <w:rFonts w:ascii="Times New Roman" w:hAnsi="Times New Roman" w:cs="Times New Roman"/>
          <w:sz w:val="28"/>
          <w:szCs w:val="28"/>
        </w:rPr>
        <w:t xml:space="preserve"> </w:t>
      </w:r>
      <w:r w:rsidR="00E54702" w:rsidRPr="00E84865">
        <w:rPr>
          <w:rFonts w:ascii="Times New Roman" w:hAnsi="Times New Roman" w:cs="Times New Roman"/>
          <w:sz w:val="28"/>
          <w:szCs w:val="28"/>
        </w:rPr>
        <w:t>Ирафского района.</w:t>
      </w:r>
    </w:p>
    <w:p w:rsidR="00B617F7" w:rsidRPr="00E8486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 </w:t>
      </w:r>
      <w:r w:rsidR="00E54702" w:rsidRPr="00E84865">
        <w:rPr>
          <w:rFonts w:ascii="Times New Roman" w:hAnsi="Times New Roman" w:cs="Times New Roman"/>
          <w:sz w:val="28"/>
          <w:szCs w:val="28"/>
        </w:rPr>
        <w:t>1.4.</w:t>
      </w:r>
      <w:r w:rsidRPr="00E84865">
        <w:rPr>
          <w:rFonts w:ascii="Times New Roman" w:hAnsi="Times New Roman" w:cs="Times New Roman"/>
          <w:sz w:val="28"/>
          <w:szCs w:val="28"/>
        </w:rPr>
        <w:t xml:space="preserve"> </w:t>
      </w:r>
      <w:r w:rsidR="00393FFB">
        <w:rPr>
          <w:rFonts w:ascii="Times New Roman" w:hAnsi="Times New Roman" w:cs="Times New Roman"/>
          <w:sz w:val="28"/>
          <w:szCs w:val="28"/>
        </w:rPr>
        <w:t>В номинации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 конкурса участвуют</w:t>
      </w:r>
      <w:r w:rsidR="00393FFB">
        <w:rPr>
          <w:rFonts w:ascii="Times New Roman" w:hAnsi="Times New Roman" w:cs="Times New Roman"/>
          <w:sz w:val="28"/>
          <w:szCs w:val="28"/>
        </w:rPr>
        <w:t xml:space="preserve"> жильцы, проживающие в данном квартале.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02" w:rsidRPr="00E8486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 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1.5. Конкурс </w:t>
      </w:r>
      <w:proofErr w:type="gramStart"/>
      <w:r w:rsidR="00E54702" w:rsidRPr="00E84865">
        <w:rPr>
          <w:rFonts w:ascii="Times New Roman" w:hAnsi="Times New Roman" w:cs="Times New Roman"/>
          <w:sz w:val="28"/>
          <w:szCs w:val="28"/>
        </w:rPr>
        <w:t>является открытым и проводится</w:t>
      </w:r>
      <w:proofErr w:type="gramEnd"/>
      <w:r w:rsidR="00393FF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D6EB3">
        <w:rPr>
          <w:rFonts w:ascii="Times New Roman" w:hAnsi="Times New Roman" w:cs="Times New Roman"/>
          <w:sz w:val="28"/>
          <w:szCs w:val="28"/>
        </w:rPr>
        <w:t xml:space="preserve"> до 1 ноября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393FFB">
        <w:rPr>
          <w:rFonts w:ascii="Times New Roman" w:hAnsi="Times New Roman" w:cs="Times New Roman"/>
          <w:sz w:val="28"/>
          <w:szCs w:val="28"/>
        </w:rPr>
        <w:t>ии с насто</w:t>
      </w:r>
      <w:r w:rsidR="002F75C9">
        <w:rPr>
          <w:rFonts w:ascii="Times New Roman" w:hAnsi="Times New Roman" w:cs="Times New Roman"/>
          <w:sz w:val="28"/>
          <w:szCs w:val="28"/>
        </w:rPr>
        <w:t>ящим Положением</w:t>
      </w:r>
      <w:r w:rsidR="00E54702" w:rsidRPr="00E84865">
        <w:rPr>
          <w:rFonts w:ascii="Times New Roman" w:hAnsi="Times New Roman" w:cs="Times New Roman"/>
          <w:sz w:val="28"/>
          <w:szCs w:val="28"/>
        </w:rPr>
        <w:t>.</w:t>
      </w:r>
    </w:p>
    <w:p w:rsidR="00A60535" w:rsidRDefault="00E84865" w:rsidP="00E84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65">
        <w:rPr>
          <w:rFonts w:ascii="Times New Roman" w:hAnsi="Times New Roman" w:cs="Times New Roman"/>
          <w:sz w:val="28"/>
          <w:szCs w:val="28"/>
        </w:rPr>
        <w:t xml:space="preserve">       </w:t>
      </w:r>
      <w:r w:rsidR="00E54702" w:rsidRPr="00E84865">
        <w:rPr>
          <w:rFonts w:ascii="Times New Roman" w:hAnsi="Times New Roman" w:cs="Times New Roman"/>
          <w:sz w:val="28"/>
          <w:szCs w:val="28"/>
        </w:rPr>
        <w:t>1.6. Источником предоставления денежных премий являются средства бюджета</w:t>
      </w:r>
      <w:r w:rsidR="002F7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Ирафский  район</w:t>
      </w:r>
      <w:r w:rsidR="00E54702" w:rsidRPr="00E84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702" w:rsidRDefault="00E54702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Default="00A60535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A60535" w:rsidRPr="00E6242A" w:rsidRDefault="00A60535" w:rsidP="00A60535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E624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8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242A">
        <w:rPr>
          <w:rFonts w:ascii="Times New Roman" w:hAnsi="Times New Roman" w:cs="Times New Roman"/>
          <w:sz w:val="28"/>
          <w:szCs w:val="28"/>
        </w:rPr>
        <w:t xml:space="preserve">  2. Конкурсная комиссия</w:t>
      </w:r>
    </w:p>
    <w:p w:rsidR="00A60535" w:rsidRPr="00AA04EA" w:rsidRDefault="00393FF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4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535" w:rsidRPr="00AA04EA">
        <w:rPr>
          <w:rFonts w:ascii="Times New Roman" w:hAnsi="Times New Roman" w:cs="Times New Roman"/>
          <w:sz w:val="28"/>
          <w:szCs w:val="28"/>
        </w:rPr>
        <w:t xml:space="preserve">2.1. Состав конкурсной комиссии утверждается распоряжением </w:t>
      </w:r>
      <w:r w:rsidR="003C75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60535" w:rsidRPr="00AA04EA">
        <w:rPr>
          <w:rFonts w:ascii="Times New Roman" w:hAnsi="Times New Roman" w:cs="Times New Roman"/>
          <w:sz w:val="28"/>
          <w:szCs w:val="28"/>
        </w:rPr>
        <w:t>администрации Ирафского района. Комиссия состоит из председателя, заместителя председателя, секретаря и членов комиссии.</w:t>
      </w:r>
    </w:p>
    <w:p w:rsidR="00A60535" w:rsidRPr="00AA04EA" w:rsidRDefault="00393FF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4EA">
        <w:rPr>
          <w:rFonts w:ascii="Times New Roman" w:hAnsi="Times New Roman" w:cs="Times New Roman"/>
          <w:sz w:val="28"/>
          <w:szCs w:val="28"/>
        </w:rPr>
        <w:t xml:space="preserve">       </w:t>
      </w:r>
      <w:r w:rsidR="00AA04EA">
        <w:rPr>
          <w:rFonts w:ascii="Times New Roman" w:hAnsi="Times New Roman" w:cs="Times New Roman"/>
          <w:sz w:val="28"/>
          <w:szCs w:val="28"/>
        </w:rPr>
        <w:t xml:space="preserve"> </w:t>
      </w:r>
      <w:r w:rsidRPr="00AA04EA">
        <w:rPr>
          <w:rFonts w:ascii="Times New Roman" w:hAnsi="Times New Roman" w:cs="Times New Roman"/>
          <w:sz w:val="28"/>
          <w:szCs w:val="28"/>
        </w:rPr>
        <w:t xml:space="preserve"> </w:t>
      </w:r>
      <w:r w:rsidR="00A60535" w:rsidRPr="00AA04EA">
        <w:rPr>
          <w:rFonts w:ascii="Times New Roman" w:hAnsi="Times New Roman" w:cs="Times New Roman"/>
          <w:sz w:val="28"/>
          <w:szCs w:val="28"/>
        </w:rPr>
        <w:t xml:space="preserve">2.2. </w:t>
      </w:r>
      <w:r w:rsidR="00AA04EA">
        <w:rPr>
          <w:rFonts w:ascii="Times New Roman" w:hAnsi="Times New Roman" w:cs="Times New Roman"/>
          <w:sz w:val="28"/>
          <w:szCs w:val="28"/>
        </w:rPr>
        <w:t xml:space="preserve"> </w:t>
      </w:r>
      <w:r w:rsidR="00A60535" w:rsidRPr="00AA04EA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FF4414" w:rsidRPr="00AA04EA" w:rsidRDefault="00393FF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4EA">
        <w:rPr>
          <w:rFonts w:ascii="Times New Roman" w:hAnsi="Times New Roman" w:cs="Times New Roman"/>
          <w:sz w:val="28"/>
          <w:szCs w:val="28"/>
        </w:rPr>
        <w:t xml:space="preserve">       </w:t>
      </w:r>
      <w:r w:rsidR="00AA04EA">
        <w:rPr>
          <w:rFonts w:ascii="Times New Roman" w:hAnsi="Times New Roman" w:cs="Times New Roman"/>
          <w:sz w:val="28"/>
          <w:szCs w:val="28"/>
        </w:rPr>
        <w:t xml:space="preserve"> </w:t>
      </w:r>
      <w:r w:rsidRPr="00AA04EA">
        <w:rPr>
          <w:rFonts w:ascii="Times New Roman" w:hAnsi="Times New Roman" w:cs="Times New Roman"/>
          <w:sz w:val="28"/>
          <w:szCs w:val="28"/>
        </w:rPr>
        <w:t xml:space="preserve"> </w:t>
      </w:r>
      <w:r w:rsidR="00A60535" w:rsidRPr="00AA04EA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="00A60535" w:rsidRPr="00AA04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0535" w:rsidRPr="00AA04EA">
        <w:rPr>
          <w:rFonts w:ascii="Times New Roman" w:hAnsi="Times New Roman" w:cs="Times New Roman"/>
          <w:sz w:val="28"/>
          <w:szCs w:val="28"/>
        </w:rPr>
        <w:t xml:space="preserve"> всего срока проведения конкурса проводит осмотр и оценку объектов по критериям, утвержденным настоящим </w:t>
      </w:r>
      <w:r w:rsidR="00FF4414" w:rsidRPr="00AA04EA">
        <w:rPr>
          <w:rFonts w:ascii="Times New Roman" w:hAnsi="Times New Roman" w:cs="Times New Roman"/>
          <w:sz w:val="28"/>
          <w:szCs w:val="28"/>
        </w:rPr>
        <w:t>Положением</w:t>
      </w:r>
      <w:r w:rsidR="00AA04EA">
        <w:rPr>
          <w:rFonts w:ascii="Times New Roman" w:hAnsi="Times New Roman" w:cs="Times New Roman"/>
          <w:sz w:val="28"/>
          <w:szCs w:val="28"/>
        </w:rPr>
        <w:t>.</w:t>
      </w:r>
    </w:p>
    <w:p w:rsidR="00FF4414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4414" w:rsidRPr="00AA04EA">
        <w:rPr>
          <w:rFonts w:ascii="Times New Roman" w:hAnsi="Times New Roman" w:cs="Times New Roman"/>
          <w:sz w:val="28"/>
          <w:szCs w:val="28"/>
        </w:rPr>
        <w:t>- определяет победителей конкурса путем подсчета общего количества баллов. В случае равенства количества баллов у нескольких участников конкурса, победитель определяется путем проведения открытого голосования председателя, заместителя председател</w:t>
      </w:r>
      <w:r w:rsidR="00393097" w:rsidRPr="00AA04EA">
        <w:rPr>
          <w:rFonts w:ascii="Times New Roman" w:hAnsi="Times New Roman" w:cs="Times New Roman"/>
          <w:sz w:val="28"/>
          <w:szCs w:val="28"/>
        </w:rPr>
        <w:t xml:space="preserve">я и членов конкурсной комиссии. </w:t>
      </w:r>
      <w:r w:rsidR="00FF4414" w:rsidRPr="00AA04EA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присутствующих на заседании.</w:t>
      </w:r>
    </w:p>
    <w:p w:rsidR="00FF4414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097" w:rsidRPr="00AA04EA">
        <w:rPr>
          <w:rFonts w:ascii="Times New Roman" w:hAnsi="Times New Roman" w:cs="Times New Roman"/>
          <w:sz w:val="28"/>
          <w:szCs w:val="28"/>
        </w:rPr>
        <w:t>2.3. И</w:t>
      </w:r>
      <w:r w:rsidR="00FF4414" w:rsidRPr="00AA04EA">
        <w:rPr>
          <w:rFonts w:ascii="Times New Roman" w:hAnsi="Times New Roman" w:cs="Times New Roman"/>
          <w:sz w:val="28"/>
          <w:szCs w:val="28"/>
        </w:rPr>
        <w:t>тоги конкурса оформляются протоколом, который подписывается председателем, заместителем председателя, секретарем и членами конкурсной комиссии.</w:t>
      </w:r>
    </w:p>
    <w:p w:rsidR="00AA04EA" w:rsidRDefault="00FF4414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4E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60535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4414" w:rsidRPr="00AA04EA">
        <w:rPr>
          <w:rFonts w:ascii="Times New Roman" w:hAnsi="Times New Roman" w:cs="Times New Roman"/>
          <w:sz w:val="28"/>
          <w:szCs w:val="28"/>
        </w:rPr>
        <w:t>3. Порядок проведения конкурса, критерии оценки объектов</w:t>
      </w:r>
      <w:r w:rsidR="00A60535" w:rsidRPr="00AA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097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097" w:rsidRPr="00AA04EA">
        <w:rPr>
          <w:rFonts w:ascii="Times New Roman" w:hAnsi="Times New Roman" w:cs="Times New Roman"/>
          <w:sz w:val="28"/>
          <w:szCs w:val="28"/>
        </w:rPr>
        <w:t>3.1. Осмотр улиц сельских поселений про</w:t>
      </w:r>
      <w:r w:rsidR="001D6EB3">
        <w:rPr>
          <w:rFonts w:ascii="Times New Roman" w:hAnsi="Times New Roman" w:cs="Times New Roman"/>
          <w:sz w:val="28"/>
          <w:szCs w:val="28"/>
        </w:rPr>
        <w:t>водится в период с 01 по 30</w:t>
      </w:r>
      <w:r w:rsidR="00393097" w:rsidRPr="00AA04EA">
        <w:rPr>
          <w:rFonts w:ascii="Times New Roman" w:hAnsi="Times New Roman" w:cs="Times New Roman"/>
          <w:sz w:val="28"/>
          <w:szCs w:val="28"/>
        </w:rPr>
        <w:t xml:space="preserve"> октября текущего года.</w:t>
      </w:r>
    </w:p>
    <w:p w:rsidR="00393097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EB3">
        <w:rPr>
          <w:rFonts w:ascii="Times New Roman" w:hAnsi="Times New Roman" w:cs="Times New Roman"/>
          <w:sz w:val="28"/>
          <w:szCs w:val="28"/>
        </w:rPr>
        <w:t>3.2. с 1 ноября по 5 ноября</w:t>
      </w:r>
      <w:r w:rsidR="00393097" w:rsidRPr="00AA04EA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proofErr w:type="gramStart"/>
      <w:r w:rsidR="00393097" w:rsidRPr="00AA04EA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="00393097" w:rsidRPr="00AA04EA">
        <w:rPr>
          <w:rFonts w:ascii="Times New Roman" w:hAnsi="Times New Roman" w:cs="Times New Roman"/>
          <w:sz w:val="28"/>
          <w:szCs w:val="28"/>
        </w:rPr>
        <w:t xml:space="preserve"> комиссия подводит итоги конкурса, определяет победителей конкурса.</w:t>
      </w:r>
    </w:p>
    <w:p w:rsidR="00393097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3097" w:rsidRPr="00AA04EA">
        <w:rPr>
          <w:rFonts w:ascii="Times New Roman" w:hAnsi="Times New Roman" w:cs="Times New Roman"/>
          <w:sz w:val="28"/>
          <w:szCs w:val="28"/>
        </w:rPr>
        <w:t>3.3</w:t>
      </w:r>
      <w:r w:rsidR="00392502">
        <w:rPr>
          <w:rFonts w:ascii="Times New Roman" w:hAnsi="Times New Roman" w:cs="Times New Roman"/>
          <w:sz w:val="28"/>
          <w:szCs w:val="28"/>
        </w:rPr>
        <w:t>. Звание «Квартал образцового содержания</w:t>
      </w:r>
      <w:r w:rsidR="00393097" w:rsidRPr="00AA04EA">
        <w:rPr>
          <w:rFonts w:ascii="Times New Roman" w:hAnsi="Times New Roman" w:cs="Times New Roman"/>
          <w:sz w:val="28"/>
          <w:szCs w:val="28"/>
        </w:rPr>
        <w:t>» Ирафского района определяется в соответствии с критериями, указанными в разделе 4 настоящего  положения</w:t>
      </w:r>
    </w:p>
    <w:p w:rsidR="00393097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097" w:rsidRPr="00AA04EA">
        <w:rPr>
          <w:rFonts w:ascii="Times New Roman" w:hAnsi="Times New Roman" w:cs="Times New Roman"/>
          <w:sz w:val="28"/>
          <w:szCs w:val="28"/>
        </w:rPr>
        <w:t>3.4. Результаты конкурса размещаются на официальном сайте администрации Ирафского района</w:t>
      </w:r>
      <w:r w:rsidR="003C75F2">
        <w:rPr>
          <w:rFonts w:ascii="Times New Roman" w:hAnsi="Times New Roman" w:cs="Times New Roman"/>
          <w:sz w:val="28"/>
          <w:szCs w:val="28"/>
        </w:rPr>
        <w:t xml:space="preserve"> и районной газеты</w:t>
      </w:r>
      <w:r w:rsidR="00747C42" w:rsidRPr="00AA04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7C42" w:rsidRPr="00AA04EA">
        <w:rPr>
          <w:rFonts w:ascii="Times New Roman" w:hAnsi="Times New Roman" w:cs="Times New Roman"/>
          <w:sz w:val="28"/>
          <w:szCs w:val="28"/>
        </w:rPr>
        <w:t>Ираф</w:t>
      </w:r>
      <w:proofErr w:type="spellEnd"/>
      <w:r w:rsidR="00747C42" w:rsidRPr="00AA04EA">
        <w:rPr>
          <w:rFonts w:ascii="Times New Roman" w:hAnsi="Times New Roman" w:cs="Times New Roman"/>
          <w:sz w:val="28"/>
          <w:szCs w:val="28"/>
        </w:rPr>
        <w:t>».</w:t>
      </w:r>
    </w:p>
    <w:p w:rsidR="00AA04EA" w:rsidRDefault="00747C42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4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387B" w:rsidRPr="00AA04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7C42" w:rsidRP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7C42" w:rsidRPr="00AA04EA">
        <w:rPr>
          <w:rFonts w:ascii="Times New Roman" w:hAnsi="Times New Roman" w:cs="Times New Roman"/>
          <w:sz w:val="28"/>
          <w:szCs w:val="28"/>
        </w:rPr>
        <w:t xml:space="preserve">  4. Критерии оценки участников конкурса</w:t>
      </w:r>
    </w:p>
    <w:p w:rsidR="00AA04EA" w:rsidRDefault="00AA04EA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42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4EA">
        <w:rPr>
          <w:rFonts w:ascii="Times New Roman" w:hAnsi="Times New Roman" w:cs="Times New Roman"/>
          <w:sz w:val="28"/>
          <w:szCs w:val="28"/>
        </w:rPr>
        <w:t>4.1. Содержание территории, прилегающей ко двору, в чистоте и порядке</w:t>
      </w:r>
      <w:r w:rsidR="003C75F2">
        <w:rPr>
          <w:rFonts w:ascii="Times New Roman" w:hAnsi="Times New Roman" w:cs="Times New Roman"/>
          <w:sz w:val="28"/>
          <w:szCs w:val="28"/>
        </w:rPr>
        <w:t>;</w:t>
      </w:r>
    </w:p>
    <w:p w:rsidR="00747C42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C42" w:rsidRPr="00AA04EA">
        <w:rPr>
          <w:rFonts w:ascii="Times New Roman" w:hAnsi="Times New Roman" w:cs="Times New Roman"/>
          <w:sz w:val="28"/>
          <w:szCs w:val="28"/>
        </w:rPr>
        <w:t>4.2. Состояние тротуаров</w:t>
      </w:r>
      <w:r w:rsidR="003C75F2">
        <w:rPr>
          <w:rFonts w:ascii="Times New Roman" w:hAnsi="Times New Roman" w:cs="Times New Roman"/>
          <w:sz w:val="28"/>
          <w:szCs w:val="28"/>
        </w:rPr>
        <w:t>;</w:t>
      </w:r>
    </w:p>
    <w:p w:rsidR="00747C42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C42" w:rsidRPr="00AA04EA">
        <w:rPr>
          <w:rFonts w:ascii="Times New Roman" w:hAnsi="Times New Roman" w:cs="Times New Roman"/>
          <w:sz w:val="28"/>
          <w:szCs w:val="28"/>
        </w:rPr>
        <w:t>4.3.Состояние фасадов зданий, жилых домовладений</w:t>
      </w:r>
      <w:r w:rsidR="003C75F2">
        <w:rPr>
          <w:rFonts w:ascii="Times New Roman" w:hAnsi="Times New Roman" w:cs="Times New Roman"/>
          <w:sz w:val="28"/>
          <w:szCs w:val="28"/>
        </w:rPr>
        <w:t>;</w:t>
      </w:r>
    </w:p>
    <w:p w:rsidR="00747C42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C42" w:rsidRPr="00AA04EA">
        <w:rPr>
          <w:rFonts w:ascii="Times New Roman" w:hAnsi="Times New Roman" w:cs="Times New Roman"/>
          <w:sz w:val="28"/>
          <w:szCs w:val="28"/>
        </w:rPr>
        <w:t>4.4. Благоустройство и озеленен</w:t>
      </w:r>
      <w:r w:rsidR="003C75F2">
        <w:rPr>
          <w:rFonts w:ascii="Times New Roman" w:hAnsi="Times New Roman" w:cs="Times New Roman"/>
          <w:sz w:val="28"/>
          <w:szCs w:val="28"/>
        </w:rPr>
        <w:t>ие прилегающей к дому территорий</w:t>
      </w:r>
      <w:r w:rsidR="00747C42" w:rsidRPr="00AA04EA">
        <w:rPr>
          <w:rFonts w:ascii="Times New Roman" w:hAnsi="Times New Roman" w:cs="Times New Roman"/>
          <w:sz w:val="28"/>
          <w:szCs w:val="28"/>
        </w:rPr>
        <w:t>, поддержанию чистоты и порядка в местах общего пользования-на придомовой территории.</w:t>
      </w:r>
    </w:p>
    <w:p w:rsidR="00747C42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C42" w:rsidRPr="00AA04EA">
        <w:rPr>
          <w:rFonts w:ascii="Times New Roman" w:hAnsi="Times New Roman" w:cs="Times New Roman"/>
          <w:sz w:val="28"/>
          <w:szCs w:val="28"/>
        </w:rPr>
        <w:t xml:space="preserve">4.5. Содержание и </w:t>
      </w:r>
      <w:proofErr w:type="gramStart"/>
      <w:r w:rsidR="00747C42" w:rsidRPr="00AA04EA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747C42" w:rsidRPr="00AA04EA">
        <w:rPr>
          <w:rFonts w:ascii="Times New Roman" w:hAnsi="Times New Roman" w:cs="Times New Roman"/>
          <w:sz w:val="28"/>
          <w:szCs w:val="28"/>
        </w:rPr>
        <w:t xml:space="preserve"> зеленых насаждений и газонов (</w:t>
      </w:r>
      <w:r w:rsidR="00E121D1" w:rsidRPr="00AA04EA">
        <w:rPr>
          <w:rFonts w:ascii="Times New Roman" w:hAnsi="Times New Roman" w:cs="Times New Roman"/>
          <w:sz w:val="28"/>
          <w:szCs w:val="28"/>
        </w:rPr>
        <w:t>отсутствие сухостоя, сорной травы и т.д.)</w:t>
      </w:r>
    </w:p>
    <w:p w:rsidR="00E121D1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4EA">
        <w:rPr>
          <w:rFonts w:ascii="Times New Roman" w:hAnsi="Times New Roman" w:cs="Times New Roman"/>
          <w:sz w:val="28"/>
          <w:szCs w:val="28"/>
        </w:rPr>
        <w:t xml:space="preserve">4.6. Отсутствие </w:t>
      </w:r>
      <w:r>
        <w:rPr>
          <w:rFonts w:ascii="Times New Roman" w:hAnsi="Times New Roman" w:cs="Times New Roman"/>
          <w:sz w:val="28"/>
          <w:szCs w:val="28"/>
        </w:rPr>
        <w:t>бесхозного скота и бродячих собак</w:t>
      </w:r>
      <w:r w:rsidR="003C75F2">
        <w:rPr>
          <w:rFonts w:ascii="Times New Roman" w:hAnsi="Times New Roman" w:cs="Times New Roman"/>
          <w:sz w:val="28"/>
          <w:szCs w:val="28"/>
        </w:rPr>
        <w:t>;</w:t>
      </w:r>
    </w:p>
    <w:p w:rsidR="00E121D1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1D1" w:rsidRPr="00AA04EA">
        <w:rPr>
          <w:rFonts w:ascii="Times New Roman" w:hAnsi="Times New Roman" w:cs="Times New Roman"/>
          <w:sz w:val="28"/>
          <w:szCs w:val="28"/>
        </w:rPr>
        <w:t>4.7. Содержание в исправном состоянии ограждений</w:t>
      </w:r>
      <w:r w:rsidR="003C75F2">
        <w:rPr>
          <w:rFonts w:ascii="Times New Roman" w:hAnsi="Times New Roman" w:cs="Times New Roman"/>
          <w:sz w:val="28"/>
          <w:szCs w:val="28"/>
        </w:rPr>
        <w:t>;</w:t>
      </w:r>
    </w:p>
    <w:p w:rsidR="00E121D1" w:rsidRPr="00AA04EA" w:rsidRDefault="00F33ECB" w:rsidP="00A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75F2">
        <w:rPr>
          <w:rFonts w:ascii="Times New Roman" w:hAnsi="Times New Roman" w:cs="Times New Roman"/>
          <w:sz w:val="28"/>
          <w:szCs w:val="28"/>
        </w:rPr>
        <w:t>4.8. С</w:t>
      </w:r>
      <w:r w:rsidR="002F75C9">
        <w:rPr>
          <w:rFonts w:ascii="Times New Roman" w:hAnsi="Times New Roman" w:cs="Times New Roman"/>
          <w:sz w:val="28"/>
          <w:szCs w:val="28"/>
        </w:rPr>
        <w:t>одержание территорий, прилегающ</w:t>
      </w:r>
      <w:r w:rsidR="003C75F2">
        <w:rPr>
          <w:rFonts w:ascii="Times New Roman" w:hAnsi="Times New Roman" w:cs="Times New Roman"/>
          <w:sz w:val="28"/>
          <w:szCs w:val="28"/>
        </w:rPr>
        <w:t>их ко дворам</w:t>
      </w:r>
      <w:r w:rsidR="00E121D1" w:rsidRPr="00AA04EA">
        <w:rPr>
          <w:rFonts w:ascii="Times New Roman" w:hAnsi="Times New Roman" w:cs="Times New Roman"/>
          <w:sz w:val="28"/>
          <w:szCs w:val="28"/>
        </w:rPr>
        <w:t>, в чистоте и порядке</w:t>
      </w:r>
      <w:r w:rsidR="003C75F2">
        <w:rPr>
          <w:rFonts w:ascii="Times New Roman" w:hAnsi="Times New Roman" w:cs="Times New Roman"/>
          <w:sz w:val="28"/>
          <w:szCs w:val="28"/>
        </w:rPr>
        <w:t>;</w:t>
      </w:r>
    </w:p>
    <w:p w:rsidR="0011387B" w:rsidRPr="00AA04EA" w:rsidRDefault="0011387B" w:rsidP="00AA0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4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04EA" w:rsidRDefault="0011387B" w:rsidP="00AA0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4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04EA" w:rsidRDefault="00AA04EA" w:rsidP="00AA0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4EA" w:rsidRDefault="00AA04EA" w:rsidP="00AA0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4EA" w:rsidRDefault="00AA04EA" w:rsidP="00AA0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4EA" w:rsidRDefault="00AA04EA" w:rsidP="00AA0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4EA" w:rsidRDefault="00AA04EA" w:rsidP="00AA0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42A" w:rsidRPr="00AA04EA" w:rsidRDefault="00F33ECB" w:rsidP="00AA0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04EA">
        <w:rPr>
          <w:rFonts w:ascii="Times New Roman" w:hAnsi="Times New Roman" w:cs="Times New Roman"/>
          <w:sz w:val="28"/>
          <w:szCs w:val="28"/>
        </w:rPr>
        <w:t xml:space="preserve"> </w:t>
      </w:r>
      <w:r w:rsidR="00E6242A" w:rsidRPr="00AA04EA">
        <w:rPr>
          <w:rFonts w:ascii="Times New Roman" w:hAnsi="Times New Roman" w:cs="Times New Roman"/>
          <w:sz w:val="28"/>
          <w:szCs w:val="28"/>
        </w:rPr>
        <w:t xml:space="preserve"> </w:t>
      </w:r>
      <w:r w:rsidR="00E121D1" w:rsidRPr="00AA04EA">
        <w:rPr>
          <w:rFonts w:ascii="Times New Roman" w:hAnsi="Times New Roman" w:cs="Times New Roman"/>
          <w:sz w:val="28"/>
          <w:szCs w:val="28"/>
        </w:rPr>
        <w:t>5. Награждение победителей и участников конкурса</w:t>
      </w:r>
      <w:r w:rsidR="003C75F2">
        <w:rPr>
          <w:rFonts w:ascii="Times New Roman" w:hAnsi="Times New Roman" w:cs="Times New Roman"/>
          <w:sz w:val="28"/>
          <w:szCs w:val="28"/>
        </w:rPr>
        <w:t>.</w:t>
      </w:r>
    </w:p>
    <w:p w:rsidR="00F33ECB" w:rsidRDefault="00F33ECB" w:rsidP="00AA0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1D1" w:rsidRPr="00AA04EA" w:rsidRDefault="00F33ECB" w:rsidP="00F3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</w:t>
      </w:r>
      <w:r w:rsidR="00E121D1" w:rsidRPr="00AA04EA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конкурса осуществляется </w:t>
      </w:r>
      <w:r w:rsidR="003C75F2">
        <w:rPr>
          <w:rFonts w:ascii="Times New Roman" w:hAnsi="Times New Roman" w:cs="Times New Roman"/>
          <w:sz w:val="28"/>
          <w:szCs w:val="28"/>
        </w:rPr>
        <w:t>администрацией Ирафского района;</w:t>
      </w:r>
    </w:p>
    <w:p w:rsidR="00E121D1" w:rsidRPr="00AA04EA" w:rsidRDefault="00F33ECB" w:rsidP="00F3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1D1" w:rsidRPr="00AA04E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D1" w:rsidRPr="00AA04EA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участники конкурса награждаются </w:t>
      </w:r>
      <w:r w:rsidR="003C75F2">
        <w:rPr>
          <w:rFonts w:ascii="Times New Roman" w:hAnsi="Times New Roman" w:cs="Times New Roman"/>
          <w:sz w:val="28"/>
          <w:szCs w:val="28"/>
        </w:rPr>
        <w:t>дипломами за участие в конкурсе;</w:t>
      </w:r>
    </w:p>
    <w:p w:rsidR="00E121D1" w:rsidRPr="00AA04EA" w:rsidRDefault="00F33ECB" w:rsidP="00F3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1D1" w:rsidRPr="00AA04EA">
        <w:rPr>
          <w:rFonts w:ascii="Times New Roman" w:hAnsi="Times New Roman" w:cs="Times New Roman"/>
          <w:sz w:val="28"/>
          <w:szCs w:val="28"/>
        </w:rPr>
        <w:t xml:space="preserve">5.3. Победители конкурса </w:t>
      </w:r>
      <w:r>
        <w:rPr>
          <w:rFonts w:ascii="Times New Roman" w:hAnsi="Times New Roman" w:cs="Times New Roman"/>
          <w:sz w:val="28"/>
          <w:szCs w:val="28"/>
        </w:rPr>
        <w:t>награждаются дипломам</w:t>
      </w:r>
      <w:r w:rsidR="003C75F2">
        <w:rPr>
          <w:rFonts w:ascii="Times New Roman" w:hAnsi="Times New Roman" w:cs="Times New Roman"/>
          <w:sz w:val="28"/>
          <w:szCs w:val="28"/>
        </w:rPr>
        <w:t>и с вручением денежных призов</w:t>
      </w:r>
    </w:p>
    <w:p w:rsidR="00E121D1" w:rsidRPr="00AA04EA" w:rsidRDefault="00F33ECB" w:rsidP="00F3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1D1" w:rsidRPr="00AA04EA">
        <w:rPr>
          <w:rFonts w:ascii="Times New Roman" w:hAnsi="Times New Roman" w:cs="Times New Roman"/>
          <w:sz w:val="28"/>
          <w:szCs w:val="28"/>
        </w:rPr>
        <w:t xml:space="preserve">5.4. Размер призового фонда </w:t>
      </w:r>
      <w:r w:rsidR="00E36DE3" w:rsidRPr="00AA04EA">
        <w:rPr>
          <w:rFonts w:ascii="Times New Roman" w:hAnsi="Times New Roman" w:cs="Times New Roman"/>
          <w:sz w:val="28"/>
          <w:szCs w:val="28"/>
        </w:rPr>
        <w:t>составляет:</w:t>
      </w:r>
    </w:p>
    <w:p w:rsidR="00E36DE3" w:rsidRPr="00F33ECB" w:rsidRDefault="00F33ECB" w:rsidP="00F3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6DE3" w:rsidRPr="00F33ECB">
        <w:rPr>
          <w:rFonts w:ascii="Times New Roman" w:hAnsi="Times New Roman" w:cs="Times New Roman"/>
          <w:sz w:val="28"/>
          <w:szCs w:val="28"/>
        </w:rPr>
        <w:t>1 место-</w:t>
      </w:r>
      <w:r w:rsidR="00807AFF">
        <w:rPr>
          <w:rFonts w:ascii="Times New Roman" w:hAnsi="Times New Roman" w:cs="Times New Roman"/>
          <w:sz w:val="28"/>
          <w:szCs w:val="28"/>
        </w:rPr>
        <w:t>50 000 руб.</w:t>
      </w:r>
    </w:p>
    <w:p w:rsidR="00F33ECB" w:rsidRPr="00F33ECB" w:rsidRDefault="00F33ECB" w:rsidP="00F3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6DE3" w:rsidRPr="00F33ECB">
        <w:rPr>
          <w:rFonts w:ascii="Times New Roman" w:hAnsi="Times New Roman" w:cs="Times New Roman"/>
          <w:sz w:val="28"/>
          <w:szCs w:val="28"/>
        </w:rPr>
        <w:t>2 место-</w:t>
      </w:r>
      <w:r w:rsidR="00807AFF">
        <w:rPr>
          <w:rFonts w:ascii="Times New Roman" w:hAnsi="Times New Roman" w:cs="Times New Roman"/>
          <w:sz w:val="28"/>
          <w:szCs w:val="28"/>
        </w:rPr>
        <w:t xml:space="preserve"> 30 000руб.</w:t>
      </w:r>
    </w:p>
    <w:p w:rsidR="00E36DE3" w:rsidRPr="00807AFF" w:rsidRDefault="00F33ECB" w:rsidP="00F33ECB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6DE3" w:rsidRPr="00F33ECB">
        <w:rPr>
          <w:rFonts w:ascii="Times New Roman" w:hAnsi="Times New Roman" w:cs="Times New Roman"/>
          <w:sz w:val="28"/>
          <w:szCs w:val="28"/>
        </w:rPr>
        <w:t>3 место</w:t>
      </w:r>
      <w:r w:rsidR="00807AFF">
        <w:rPr>
          <w:rFonts w:ascii="Times New Roman" w:hAnsi="Times New Roman" w:cs="Times New Roman"/>
          <w:sz w:val="28"/>
          <w:szCs w:val="28"/>
        </w:rPr>
        <w:t xml:space="preserve">- </w:t>
      </w:r>
      <w:r w:rsidR="00807AFF" w:rsidRPr="00807AFF">
        <w:rPr>
          <w:rFonts w:ascii="Times New Roman" w:hAnsi="Times New Roman" w:cs="Times New Roman"/>
          <w:sz w:val="28"/>
          <w:szCs w:val="28"/>
        </w:rPr>
        <w:t>20</w:t>
      </w:r>
      <w:r w:rsidR="00807AFF" w:rsidRPr="00807AFF">
        <w:rPr>
          <w:sz w:val="28"/>
          <w:szCs w:val="28"/>
        </w:rPr>
        <w:t> 000 руб.</w:t>
      </w:r>
    </w:p>
    <w:p w:rsidR="00E121D1" w:rsidRPr="00E6242A" w:rsidRDefault="00E121D1" w:rsidP="00F33ECB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1D1" w:rsidRDefault="00E121D1" w:rsidP="00F33ECB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121D1" w:rsidRDefault="00E121D1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F33ECB" w:rsidRDefault="00E6242A" w:rsidP="00E36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E3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CB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DE3" w:rsidRPr="002C3EC7" w:rsidRDefault="00F33ECB" w:rsidP="00E36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36DE3" w:rsidRPr="002C3EC7">
        <w:rPr>
          <w:rFonts w:ascii="Times New Roman" w:hAnsi="Times New Roman" w:cs="Times New Roman"/>
          <w:sz w:val="28"/>
          <w:szCs w:val="28"/>
        </w:rPr>
        <w:t xml:space="preserve"> </w:t>
      </w:r>
      <w:r w:rsidR="00E36DE3">
        <w:rPr>
          <w:rFonts w:ascii="Times New Roman" w:hAnsi="Times New Roman" w:cs="Times New Roman"/>
          <w:sz w:val="28"/>
          <w:szCs w:val="28"/>
        </w:rPr>
        <w:t>Приложение 2</w:t>
      </w:r>
      <w:r w:rsidR="00E36DE3" w:rsidRPr="002C3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36DE3" w:rsidRPr="002C3EC7" w:rsidRDefault="00E36DE3" w:rsidP="00E36DE3">
      <w:pPr>
        <w:pStyle w:val="a3"/>
        <w:rPr>
          <w:rFonts w:ascii="Times New Roman" w:hAnsi="Times New Roman" w:cs="Times New Roman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E36DE3" w:rsidRPr="00F33ECB" w:rsidRDefault="00E36DE3" w:rsidP="00E36DE3">
      <w:pPr>
        <w:pStyle w:val="a3"/>
        <w:rPr>
          <w:rFonts w:ascii="Times New Roman" w:hAnsi="Times New Roman" w:cs="Times New Roman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AE1D25">
        <w:rPr>
          <w:rFonts w:ascii="Times New Roman" w:hAnsi="Times New Roman" w:cs="Times New Roman"/>
        </w:rPr>
        <w:t xml:space="preserve">             </w:t>
      </w:r>
      <w:r w:rsidRPr="002C3EC7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2B3290">
        <w:rPr>
          <w:rFonts w:ascii="Times New Roman" w:hAnsi="Times New Roman" w:cs="Times New Roman"/>
          <w:sz w:val="28"/>
          <w:szCs w:val="28"/>
        </w:rPr>
        <w:t>ено</w:t>
      </w:r>
    </w:p>
    <w:p w:rsidR="00E36DE3" w:rsidRPr="002B3290" w:rsidRDefault="00E36DE3" w:rsidP="00E3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3290">
        <w:rPr>
          <w:rFonts w:ascii="Times New Roman" w:hAnsi="Times New Roman" w:cs="Times New Roman"/>
        </w:rPr>
        <w:t xml:space="preserve">                </w:t>
      </w:r>
      <w:r w:rsidR="00E6242A">
        <w:rPr>
          <w:rFonts w:ascii="Times New Roman" w:hAnsi="Times New Roman" w:cs="Times New Roman"/>
        </w:rPr>
        <w:t xml:space="preserve"> </w:t>
      </w:r>
      <w:r w:rsidR="002B3290" w:rsidRPr="002B3290">
        <w:rPr>
          <w:rFonts w:ascii="Times New Roman" w:hAnsi="Times New Roman" w:cs="Times New Roman"/>
          <w:sz w:val="28"/>
          <w:szCs w:val="28"/>
        </w:rPr>
        <w:t>распоряжением</w:t>
      </w:r>
      <w:r w:rsidR="00E6242A" w:rsidRPr="002B3290">
        <w:rPr>
          <w:rFonts w:ascii="Times New Roman" w:hAnsi="Times New Roman" w:cs="Times New Roman"/>
          <w:sz w:val="28"/>
          <w:szCs w:val="28"/>
        </w:rPr>
        <w:t xml:space="preserve"> </w:t>
      </w:r>
      <w:r w:rsidRPr="002B3290">
        <w:rPr>
          <w:rFonts w:ascii="Times New Roman" w:hAnsi="Times New Roman" w:cs="Times New Roman"/>
          <w:sz w:val="28"/>
          <w:szCs w:val="28"/>
        </w:rPr>
        <w:t xml:space="preserve">  </w:t>
      </w:r>
      <w:r w:rsidR="002B3290">
        <w:rPr>
          <w:rFonts w:ascii="Times New Roman" w:hAnsi="Times New Roman" w:cs="Times New Roman"/>
          <w:sz w:val="28"/>
          <w:szCs w:val="28"/>
        </w:rPr>
        <w:t>Главы</w:t>
      </w:r>
      <w:r w:rsidRPr="002B3290">
        <w:rPr>
          <w:rFonts w:ascii="Times New Roman" w:hAnsi="Times New Roman" w:cs="Times New Roman"/>
          <w:sz w:val="28"/>
          <w:szCs w:val="28"/>
        </w:rPr>
        <w:t xml:space="preserve"> АМС</w:t>
      </w:r>
    </w:p>
    <w:p w:rsidR="00E36DE3" w:rsidRPr="002C3EC7" w:rsidRDefault="00E36DE3" w:rsidP="00E3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C3EC7">
        <w:rPr>
          <w:rFonts w:ascii="Times New Roman" w:hAnsi="Times New Roman" w:cs="Times New Roman"/>
        </w:rPr>
        <w:t xml:space="preserve"> </w:t>
      </w:r>
      <w:r w:rsidR="002B3290">
        <w:rPr>
          <w:rFonts w:ascii="Times New Roman" w:hAnsi="Times New Roman" w:cs="Times New Roman"/>
        </w:rPr>
        <w:t xml:space="preserve">   </w:t>
      </w:r>
      <w:r w:rsidR="00AE1D25">
        <w:rPr>
          <w:rFonts w:ascii="Times New Roman" w:hAnsi="Times New Roman" w:cs="Times New Roman"/>
        </w:rPr>
        <w:t xml:space="preserve">        </w:t>
      </w:r>
      <w:r w:rsidR="002B3290">
        <w:rPr>
          <w:rFonts w:ascii="Times New Roman" w:hAnsi="Times New Roman" w:cs="Times New Roman"/>
        </w:rPr>
        <w:t xml:space="preserve"> </w:t>
      </w:r>
      <w:r w:rsidRPr="002C3EC7">
        <w:rPr>
          <w:rFonts w:ascii="Times New Roman" w:hAnsi="Times New Roman" w:cs="Times New Roman"/>
          <w:sz w:val="28"/>
          <w:szCs w:val="28"/>
        </w:rPr>
        <w:t>Ирафского района</w:t>
      </w:r>
    </w:p>
    <w:p w:rsidR="00E36DE3" w:rsidRPr="002C3EC7" w:rsidRDefault="00E36DE3" w:rsidP="00E3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C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C3E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3290">
        <w:rPr>
          <w:rFonts w:ascii="Times New Roman" w:hAnsi="Times New Roman" w:cs="Times New Roman"/>
          <w:sz w:val="28"/>
          <w:szCs w:val="28"/>
        </w:rPr>
        <w:t xml:space="preserve">  </w:t>
      </w:r>
      <w:r w:rsidR="00AE1D25">
        <w:rPr>
          <w:rFonts w:ascii="Times New Roman" w:hAnsi="Times New Roman" w:cs="Times New Roman"/>
          <w:sz w:val="28"/>
          <w:szCs w:val="28"/>
        </w:rPr>
        <w:t xml:space="preserve">       30 сентября</w:t>
      </w:r>
      <w:r w:rsidRPr="002C3EC7">
        <w:rPr>
          <w:rFonts w:ascii="Times New Roman" w:hAnsi="Times New Roman" w:cs="Times New Roman"/>
          <w:sz w:val="28"/>
          <w:szCs w:val="28"/>
        </w:rPr>
        <w:t xml:space="preserve"> 2021г.</w:t>
      </w:r>
      <w:r w:rsidR="00AE1D25">
        <w:rPr>
          <w:rFonts w:ascii="Times New Roman" w:hAnsi="Times New Roman" w:cs="Times New Roman"/>
          <w:sz w:val="28"/>
          <w:szCs w:val="28"/>
        </w:rPr>
        <w:t xml:space="preserve"> №169</w:t>
      </w:r>
    </w:p>
    <w:p w:rsidR="00E36DE3" w:rsidRDefault="00E36DE3" w:rsidP="00A60535">
      <w:pPr>
        <w:tabs>
          <w:tab w:val="left" w:pos="2865"/>
        </w:tabs>
        <w:rPr>
          <w:rFonts w:ascii="Times New Roman" w:hAnsi="Times New Roman" w:cs="Times New Roman"/>
        </w:rPr>
      </w:pPr>
    </w:p>
    <w:p w:rsidR="00E36DE3" w:rsidRPr="00E36DE3" w:rsidRDefault="00E36DE3" w:rsidP="00E36DE3">
      <w:pPr>
        <w:rPr>
          <w:rFonts w:ascii="Times New Roman" w:hAnsi="Times New Roman" w:cs="Times New Roman"/>
        </w:rPr>
      </w:pPr>
    </w:p>
    <w:p w:rsidR="00E36DE3" w:rsidRDefault="00E36DE3" w:rsidP="00E36DE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="00387F62">
        <w:t xml:space="preserve">                        </w:t>
      </w:r>
      <w:r w:rsidR="00F33ECB">
        <w:t xml:space="preserve"> </w:t>
      </w:r>
      <w:r>
        <w:t xml:space="preserve">  </w:t>
      </w:r>
      <w:r w:rsidRPr="00E36DE3">
        <w:rPr>
          <w:rFonts w:ascii="Times New Roman" w:hAnsi="Times New Roman" w:cs="Times New Roman"/>
          <w:sz w:val="28"/>
          <w:szCs w:val="28"/>
        </w:rPr>
        <w:t>Состав</w:t>
      </w:r>
    </w:p>
    <w:p w:rsidR="00F33ECB" w:rsidRDefault="00E36DE3" w:rsidP="00F33ECB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36DE3">
        <w:rPr>
          <w:rFonts w:ascii="Times New Roman" w:hAnsi="Times New Roman" w:cs="Times New Roman"/>
          <w:sz w:val="28"/>
          <w:szCs w:val="28"/>
        </w:rPr>
        <w:t xml:space="preserve">конкурсной комиссии районного </w:t>
      </w:r>
      <w:r w:rsidR="00F33ECB">
        <w:rPr>
          <w:rFonts w:ascii="Times New Roman" w:hAnsi="Times New Roman" w:cs="Times New Roman"/>
          <w:sz w:val="28"/>
          <w:szCs w:val="28"/>
        </w:rPr>
        <w:t xml:space="preserve">конкурса на звание «Квартал образцового   </w:t>
      </w:r>
    </w:p>
    <w:p w:rsidR="00E36DE3" w:rsidRDefault="00F33ECB" w:rsidP="00F33ECB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содержания»  Ирафского района</w:t>
      </w:r>
      <w:r w:rsidR="00E36DE3" w:rsidRPr="00E36D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F62" w:rsidRDefault="00387F62" w:rsidP="00E36DE3"/>
    <w:tbl>
      <w:tblPr>
        <w:tblW w:w="0" w:type="auto"/>
        <w:tblLayout w:type="fixed"/>
        <w:tblLook w:val="04A0"/>
      </w:tblPr>
      <w:tblGrid>
        <w:gridCol w:w="2977"/>
        <w:gridCol w:w="425"/>
        <w:gridCol w:w="5352"/>
      </w:tblGrid>
      <w:tr w:rsidR="002F75C9" w:rsidRPr="00165A68" w:rsidTr="00D124CE">
        <w:tc>
          <w:tcPr>
            <w:tcW w:w="2977" w:type="dxa"/>
          </w:tcPr>
          <w:p w:rsidR="002F75C9" w:rsidRPr="00165A68" w:rsidRDefault="002F75C9" w:rsidP="00D1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Т.Дз</w:t>
            </w:r>
            <w:proofErr w:type="spellEnd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Хасцаев</w:t>
            </w:r>
            <w:proofErr w:type="spellEnd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2F75C9" w:rsidRPr="00165A68" w:rsidRDefault="002F75C9" w:rsidP="00D1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F75C9" w:rsidRPr="00165A68" w:rsidRDefault="002F75C9" w:rsidP="00D124CE">
            <w:pPr>
              <w:ind w:left="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«</w:t>
            </w:r>
            <w:proofErr w:type="spellStart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Стыр</w:t>
            </w:r>
            <w:proofErr w:type="spellEnd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Ныхас</w:t>
            </w:r>
            <w:proofErr w:type="spellEnd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 xml:space="preserve">» Ирафского района </w:t>
            </w:r>
            <w:r w:rsidRPr="00165A6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E1D2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165A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F75C9" w:rsidRPr="00165A68" w:rsidRDefault="002F75C9" w:rsidP="00D124CE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9" w:rsidRPr="00165A68" w:rsidTr="002F75C9">
        <w:tc>
          <w:tcPr>
            <w:tcW w:w="2977" w:type="dxa"/>
          </w:tcPr>
          <w:p w:rsidR="002F75C9" w:rsidRPr="00165A68" w:rsidRDefault="002F75C9" w:rsidP="00D1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Бетрозов</w:t>
            </w:r>
            <w:proofErr w:type="spellEnd"/>
          </w:p>
        </w:tc>
        <w:tc>
          <w:tcPr>
            <w:tcW w:w="425" w:type="dxa"/>
          </w:tcPr>
          <w:p w:rsidR="002F75C9" w:rsidRPr="00165A68" w:rsidRDefault="002F75C9" w:rsidP="00D1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F75C9" w:rsidRPr="00165A68" w:rsidRDefault="002F75C9" w:rsidP="00D124CE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ВОВ и труда (по согласованию)</w:t>
            </w:r>
          </w:p>
          <w:p w:rsidR="002F75C9" w:rsidRPr="00165A68" w:rsidRDefault="002F75C9" w:rsidP="00D124CE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9" w:rsidRPr="00165A68" w:rsidTr="002F75C9">
        <w:tc>
          <w:tcPr>
            <w:tcW w:w="2977" w:type="dxa"/>
          </w:tcPr>
          <w:p w:rsidR="002F75C9" w:rsidRPr="00165A68" w:rsidRDefault="002F75C9" w:rsidP="00D1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Гацалов</w:t>
            </w:r>
            <w:proofErr w:type="spellEnd"/>
          </w:p>
        </w:tc>
        <w:tc>
          <w:tcPr>
            <w:tcW w:w="425" w:type="dxa"/>
          </w:tcPr>
          <w:p w:rsidR="002F75C9" w:rsidRPr="00165A68" w:rsidRDefault="002F75C9" w:rsidP="00D1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F75C9" w:rsidRPr="00165A68" w:rsidRDefault="002F75C9" w:rsidP="002F75C9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165A6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Ирафского района (по согласованию)</w:t>
            </w:r>
          </w:p>
        </w:tc>
      </w:tr>
    </w:tbl>
    <w:p w:rsidR="002F75C9" w:rsidRPr="00165A68" w:rsidRDefault="002F75C9" w:rsidP="00E36DE3">
      <w:pPr>
        <w:rPr>
          <w:rFonts w:ascii="Times New Roman" w:hAnsi="Times New Roman" w:cs="Times New Roman"/>
          <w:sz w:val="28"/>
          <w:szCs w:val="28"/>
        </w:rPr>
      </w:pPr>
    </w:p>
    <w:p w:rsidR="002F75C9" w:rsidRPr="00165A68" w:rsidRDefault="002F75C9" w:rsidP="002F75C9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A68">
        <w:rPr>
          <w:rFonts w:ascii="Times New Roman" w:hAnsi="Times New Roman" w:cs="Times New Roman"/>
          <w:sz w:val="28"/>
          <w:szCs w:val="28"/>
        </w:rPr>
        <w:t xml:space="preserve">З.Б. Цориева               </w:t>
      </w:r>
      <w:r w:rsidR="00165A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5A68">
        <w:rPr>
          <w:rFonts w:ascii="Times New Roman" w:hAnsi="Times New Roman" w:cs="Times New Roman"/>
          <w:sz w:val="28"/>
          <w:szCs w:val="28"/>
        </w:rPr>
        <w:t xml:space="preserve">-  </w:t>
      </w:r>
      <w:r w:rsidR="00165A68">
        <w:rPr>
          <w:rFonts w:ascii="Times New Roman" w:hAnsi="Times New Roman" w:cs="Times New Roman"/>
          <w:sz w:val="28"/>
          <w:szCs w:val="28"/>
        </w:rPr>
        <w:t xml:space="preserve">  </w:t>
      </w:r>
      <w:r w:rsidRPr="00165A68">
        <w:rPr>
          <w:rFonts w:ascii="Times New Roman" w:hAnsi="Times New Roman" w:cs="Times New Roman"/>
          <w:sz w:val="28"/>
          <w:szCs w:val="28"/>
        </w:rPr>
        <w:t xml:space="preserve"> секретарь административной комиссии </w:t>
      </w:r>
    </w:p>
    <w:p w:rsidR="00387F62" w:rsidRDefault="002F75C9" w:rsidP="002F75C9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A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5A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5A68">
        <w:rPr>
          <w:rFonts w:ascii="Times New Roman" w:hAnsi="Times New Roman" w:cs="Times New Roman"/>
          <w:sz w:val="28"/>
          <w:szCs w:val="28"/>
        </w:rPr>
        <w:t xml:space="preserve"> </w:t>
      </w:r>
      <w:r w:rsidR="00165A68">
        <w:rPr>
          <w:rFonts w:ascii="Times New Roman" w:hAnsi="Times New Roman" w:cs="Times New Roman"/>
          <w:sz w:val="28"/>
          <w:szCs w:val="28"/>
        </w:rPr>
        <w:t xml:space="preserve"> </w:t>
      </w:r>
      <w:r w:rsidRPr="00165A68">
        <w:rPr>
          <w:rFonts w:ascii="Times New Roman" w:hAnsi="Times New Roman" w:cs="Times New Roman"/>
          <w:sz w:val="28"/>
          <w:szCs w:val="28"/>
        </w:rPr>
        <w:t>муниципального образования Ирафский район</w:t>
      </w:r>
    </w:p>
    <w:p w:rsidR="00165A68" w:rsidRDefault="00165A68" w:rsidP="002F75C9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5A68" w:rsidRDefault="00165A68" w:rsidP="002F75C9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-     ведущий специалист – эксперт Министерства  </w:t>
      </w:r>
    </w:p>
    <w:p w:rsidR="00857C85" w:rsidRDefault="00165A68" w:rsidP="002F75C9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природных ресурсов и экологии РСО-Алания</w:t>
      </w:r>
    </w:p>
    <w:p w:rsidR="00165A68" w:rsidRPr="00857C85" w:rsidRDefault="00857C85" w:rsidP="00857C85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(по согласованию)</w:t>
      </w:r>
    </w:p>
    <w:sectPr w:rsidR="00165A68" w:rsidRPr="00857C85" w:rsidSect="00E36DE3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B89"/>
    <w:multiLevelType w:val="multilevel"/>
    <w:tmpl w:val="8692F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233920"/>
    <w:multiLevelType w:val="multilevel"/>
    <w:tmpl w:val="804C4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811E42"/>
    <w:multiLevelType w:val="multilevel"/>
    <w:tmpl w:val="03647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4D021E14"/>
    <w:multiLevelType w:val="multilevel"/>
    <w:tmpl w:val="E3DCECBA"/>
    <w:lvl w:ilvl="0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1800"/>
      </w:pPr>
      <w:rPr>
        <w:rFonts w:hint="default"/>
      </w:rPr>
    </w:lvl>
  </w:abstractNum>
  <w:abstractNum w:abstractNumId="4">
    <w:nsid w:val="635C1C89"/>
    <w:multiLevelType w:val="multilevel"/>
    <w:tmpl w:val="B82E6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B840512"/>
    <w:multiLevelType w:val="multilevel"/>
    <w:tmpl w:val="4CD60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6FA974CD"/>
    <w:multiLevelType w:val="hybridMultilevel"/>
    <w:tmpl w:val="B45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6080B"/>
    <w:multiLevelType w:val="hybridMultilevel"/>
    <w:tmpl w:val="B78E33CE"/>
    <w:lvl w:ilvl="0" w:tplc="3EAC96D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8C"/>
    <w:rsid w:val="0011387B"/>
    <w:rsid w:val="00165A68"/>
    <w:rsid w:val="00174B10"/>
    <w:rsid w:val="001D6EB3"/>
    <w:rsid w:val="002B3290"/>
    <w:rsid w:val="002C3EC7"/>
    <w:rsid w:val="002F75C9"/>
    <w:rsid w:val="003648AB"/>
    <w:rsid w:val="00387F62"/>
    <w:rsid w:val="00392502"/>
    <w:rsid w:val="00393097"/>
    <w:rsid w:val="00393FFB"/>
    <w:rsid w:val="003C75F2"/>
    <w:rsid w:val="00442B44"/>
    <w:rsid w:val="004B3C69"/>
    <w:rsid w:val="006E6C3A"/>
    <w:rsid w:val="00747C42"/>
    <w:rsid w:val="00807AFF"/>
    <w:rsid w:val="00857C85"/>
    <w:rsid w:val="008667FB"/>
    <w:rsid w:val="009223E2"/>
    <w:rsid w:val="00A60535"/>
    <w:rsid w:val="00A83B7B"/>
    <w:rsid w:val="00AA04EA"/>
    <w:rsid w:val="00AE1D25"/>
    <w:rsid w:val="00B617F7"/>
    <w:rsid w:val="00C03F8C"/>
    <w:rsid w:val="00D36C6D"/>
    <w:rsid w:val="00E121D1"/>
    <w:rsid w:val="00E36DE3"/>
    <w:rsid w:val="00E54702"/>
    <w:rsid w:val="00E6242A"/>
    <w:rsid w:val="00E84865"/>
    <w:rsid w:val="00E95CFE"/>
    <w:rsid w:val="00F33ECB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087A-4547-4B5B-8D39-E74534E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cp:lastPrinted>2021-09-24T12:01:00Z</cp:lastPrinted>
  <dcterms:created xsi:type="dcterms:W3CDTF">2021-09-21T11:53:00Z</dcterms:created>
  <dcterms:modified xsi:type="dcterms:W3CDTF">2021-09-30T13:33:00Z</dcterms:modified>
</cp:coreProperties>
</file>